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3A" w:rsidRPr="00860144" w:rsidRDefault="00BA5206" w:rsidP="005D63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0144">
        <w:rPr>
          <w:rFonts w:ascii="Times New Roman" w:hAnsi="Times New Roman" w:cs="Times New Roman"/>
          <w:b/>
          <w:sz w:val="32"/>
          <w:szCs w:val="32"/>
        </w:rPr>
        <w:t xml:space="preserve">Аннотация программы </w:t>
      </w:r>
    </w:p>
    <w:p w:rsidR="00434A26" w:rsidRPr="00860144" w:rsidRDefault="00BA5206" w:rsidP="005D6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5D633A" w:rsidRPr="00860144">
        <w:rPr>
          <w:rFonts w:ascii="Times New Roman" w:hAnsi="Times New Roman" w:cs="Times New Roman"/>
          <w:sz w:val="28"/>
          <w:szCs w:val="28"/>
        </w:rPr>
        <w:t xml:space="preserve"> </w:t>
      </w:r>
      <w:r w:rsidR="00434A26" w:rsidRPr="00860144">
        <w:rPr>
          <w:rFonts w:ascii="Times New Roman" w:hAnsi="Times New Roman" w:cs="Times New Roman"/>
          <w:sz w:val="28"/>
          <w:szCs w:val="28"/>
        </w:rPr>
        <w:t xml:space="preserve"> «Банковское дело»</w:t>
      </w:r>
    </w:p>
    <w:p w:rsidR="004363E7" w:rsidRPr="00860144" w:rsidRDefault="004363E7" w:rsidP="005D6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0144">
        <w:rPr>
          <w:rFonts w:ascii="Times New Roman" w:hAnsi="Times New Roman" w:cs="Times New Roman"/>
          <w:b/>
          <w:sz w:val="28"/>
          <w:szCs w:val="28"/>
          <w:u w:val="single"/>
        </w:rPr>
        <w:t>Автоматизация бухгалтерского учета</w:t>
      </w:r>
    </w:p>
    <w:p w:rsidR="00BA5206" w:rsidRDefault="00BA5206" w:rsidP="00BA5206">
      <w:pPr>
        <w:jc w:val="center"/>
        <w:rPr>
          <w:b/>
          <w:caps/>
          <w:szCs w:val="28"/>
          <w:u w:val="single"/>
        </w:rPr>
      </w:pPr>
    </w:p>
    <w:p w:rsidR="005D633A" w:rsidRPr="003C1517" w:rsidRDefault="005D633A" w:rsidP="00BA5206">
      <w:pPr>
        <w:jc w:val="center"/>
        <w:rPr>
          <w:b/>
          <w:caps/>
          <w:szCs w:val="28"/>
          <w:u w:val="single"/>
        </w:rPr>
      </w:pPr>
    </w:p>
    <w:p w:rsidR="00BA5206" w:rsidRPr="00860144" w:rsidRDefault="00BA5206" w:rsidP="004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Программа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 xml:space="preserve">» соответствует требованиям ФГОС СПО. </w:t>
      </w:r>
      <w:proofErr w:type="gramStart"/>
      <w:r w:rsidRPr="00860144">
        <w:rPr>
          <w:rFonts w:ascii="Times New Roman" w:hAnsi="Times New Roman" w:cs="Times New Roman"/>
          <w:sz w:val="28"/>
          <w:szCs w:val="28"/>
        </w:rPr>
        <w:t>Включает в себя цели и задачи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>», место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>»</w:t>
      </w:r>
      <w:r w:rsidRPr="008601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60144">
        <w:rPr>
          <w:rFonts w:ascii="Times New Roman" w:hAnsi="Times New Roman" w:cs="Times New Roman"/>
          <w:sz w:val="28"/>
          <w:szCs w:val="28"/>
        </w:rPr>
        <w:t>в структуре</w:t>
      </w:r>
      <w:r w:rsidR="003978F6">
        <w:rPr>
          <w:rFonts w:ascii="Times New Roman" w:hAnsi="Times New Roman" w:cs="Times New Roman"/>
          <w:sz w:val="28"/>
          <w:szCs w:val="28"/>
        </w:rPr>
        <w:t xml:space="preserve"> ППССЗ</w:t>
      </w:r>
      <w:r w:rsidRPr="00860144">
        <w:rPr>
          <w:rFonts w:ascii="Times New Roman" w:hAnsi="Times New Roman" w:cs="Times New Roman"/>
          <w:sz w:val="28"/>
          <w:szCs w:val="28"/>
        </w:rPr>
        <w:t>, требования к результатам освоения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>»,  объем дисциплины   и виды учебной работы,  содержание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>» (содержание разделов дисциплины, разделы дисциплины и междисциплинарные связи с обеспечиваемы</w:t>
      </w:r>
      <w:r w:rsidR="003978F6">
        <w:rPr>
          <w:rFonts w:ascii="Times New Roman" w:hAnsi="Times New Roman" w:cs="Times New Roman"/>
          <w:sz w:val="28"/>
          <w:szCs w:val="28"/>
        </w:rPr>
        <w:t>ми (последующими) дисциплинами)</w:t>
      </w:r>
      <w:r w:rsidRPr="00860144">
        <w:rPr>
          <w:rFonts w:ascii="Times New Roman" w:hAnsi="Times New Roman" w:cs="Times New Roman"/>
          <w:sz w:val="28"/>
          <w:szCs w:val="28"/>
        </w:rPr>
        <w:t>, учебно-методическое и информационное обеспечение дисциплины (нормативные правовые акты, основная, дополнительная литература</w:t>
      </w:r>
      <w:proofErr w:type="gramEnd"/>
      <w:r w:rsidRPr="00860144">
        <w:rPr>
          <w:rFonts w:ascii="Times New Roman" w:hAnsi="Times New Roman" w:cs="Times New Roman"/>
          <w:sz w:val="28"/>
          <w:szCs w:val="28"/>
        </w:rPr>
        <w:t>, базы данных, информационно-справочные и поисковые системы),  методические рекомендации по организации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616F2" w:rsidRDefault="004616F2" w:rsidP="00461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860144" w:rsidRDefault="00BA5206" w:rsidP="00461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Наименование разделов дисциплины «</w:t>
      </w:r>
      <w:r w:rsidR="004363E7" w:rsidRPr="00860144">
        <w:rPr>
          <w:rFonts w:ascii="Times New Roman" w:hAnsi="Times New Roman" w:cs="Times New Roman"/>
          <w:sz w:val="28"/>
          <w:szCs w:val="28"/>
        </w:rPr>
        <w:t>Автоматизация бухгалтерского учета</w:t>
      </w:r>
      <w:r w:rsidRPr="00860144">
        <w:rPr>
          <w:rFonts w:ascii="Times New Roman" w:hAnsi="Times New Roman" w:cs="Times New Roman"/>
          <w:sz w:val="28"/>
          <w:szCs w:val="28"/>
        </w:rPr>
        <w:t>»:</w:t>
      </w:r>
    </w:p>
    <w:p w:rsidR="00434A26" w:rsidRPr="00860144" w:rsidRDefault="004363E7" w:rsidP="00461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b/>
          <w:sz w:val="28"/>
          <w:szCs w:val="28"/>
        </w:rPr>
        <w:t>Раздел 1.</w:t>
      </w:r>
    </w:p>
    <w:p w:rsidR="00434A26" w:rsidRPr="00860144" w:rsidRDefault="004363E7" w:rsidP="004616F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1.1.  Обзор систем автоматизации</w:t>
      </w:r>
    </w:p>
    <w:p w:rsidR="004363E7" w:rsidRPr="00860144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1.2. Информационно-справочные компьютерные системы</w:t>
      </w:r>
    </w:p>
    <w:p w:rsidR="00BA5206" w:rsidRPr="00860144" w:rsidRDefault="004363E7" w:rsidP="004616F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144"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4363E7" w:rsidRPr="00860144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2.1. Общая характеристика прикладных бухгалтерских программ</w:t>
      </w:r>
    </w:p>
    <w:p w:rsidR="004363E7" w:rsidRPr="00860144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2.2</w:t>
      </w:r>
      <w:r w:rsidR="004616F2">
        <w:rPr>
          <w:rFonts w:ascii="Times New Roman" w:hAnsi="Times New Roman" w:cs="Times New Roman"/>
          <w:sz w:val="28"/>
          <w:szCs w:val="28"/>
        </w:rPr>
        <w:t xml:space="preserve">. </w:t>
      </w:r>
      <w:r w:rsidRPr="00860144">
        <w:rPr>
          <w:rFonts w:ascii="Times New Roman" w:hAnsi="Times New Roman" w:cs="Times New Roman"/>
          <w:sz w:val="28"/>
          <w:szCs w:val="28"/>
        </w:rPr>
        <w:t>Технология ведения Журнала хозяйственных операций.</w:t>
      </w:r>
    </w:p>
    <w:p w:rsidR="004363E7" w:rsidRPr="00860144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2.3. Автоматизация формирования первичных документов</w:t>
      </w:r>
    </w:p>
    <w:p w:rsidR="004363E7" w:rsidRPr="00860144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2.4.</w:t>
      </w:r>
      <w:r w:rsidR="004616F2">
        <w:rPr>
          <w:rFonts w:ascii="Times New Roman" w:hAnsi="Times New Roman" w:cs="Times New Roman"/>
          <w:sz w:val="28"/>
          <w:szCs w:val="28"/>
        </w:rPr>
        <w:t xml:space="preserve"> </w:t>
      </w:r>
      <w:r w:rsidRPr="00860144">
        <w:rPr>
          <w:rFonts w:ascii="Times New Roman" w:hAnsi="Times New Roman" w:cs="Times New Roman"/>
          <w:sz w:val="28"/>
          <w:szCs w:val="28"/>
        </w:rPr>
        <w:t>Формирование и вывод отчетных документов</w:t>
      </w:r>
    </w:p>
    <w:p w:rsidR="004363E7" w:rsidRDefault="004363E7" w:rsidP="00461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144">
        <w:rPr>
          <w:rFonts w:ascii="Times New Roman" w:hAnsi="Times New Roman" w:cs="Times New Roman"/>
          <w:sz w:val="28"/>
          <w:szCs w:val="28"/>
        </w:rPr>
        <w:t>Тема 2.5.</w:t>
      </w:r>
      <w:r w:rsidR="004616F2">
        <w:rPr>
          <w:rFonts w:ascii="Times New Roman" w:hAnsi="Times New Roman" w:cs="Times New Roman"/>
          <w:sz w:val="28"/>
          <w:szCs w:val="28"/>
        </w:rPr>
        <w:t xml:space="preserve"> </w:t>
      </w:r>
      <w:r w:rsidRPr="00860144">
        <w:rPr>
          <w:rFonts w:ascii="Times New Roman" w:hAnsi="Times New Roman" w:cs="Times New Roman"/>
          <w:sz w:val="28"/>
          <w:szCs w:val="28"/>
        </w:rPr>
        <w:t>Учет расчетов с персоналом по оплате труда</w:t>
      </w:r>
    </w:p>
    <w:p w:rsidR="004616F2" w:rsidRPr="00860144" w:rsidRDefault="004616F2" w:rsidP="004616F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A5206" w:rsidRPr="00860144" w:rsidRDefault="00BA5206" w:rsidP="00461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860144" w:rsidRDefault="00BA5206" w:rsidP="00461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sectPr w:rsidR="00BA5206" w:rsidRPr="00860144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BA5206"/>
    <w:rsid w:val="000A1437"/>
    <w:rsid w:val="000B456A"/>
    <w:rsid w:val="002C08AB"/>
    <w:rsid w:val="003978F6"/>
    <w:rsid w:val="00434A26"/>
    <w:rsid w:val="004363E7"/>
    <w:rsid w:val="00442FC1"/>
    <w:rsid w:val="00457CA2"/>
    <w:rsid w:val="004616F2"/>
    <w:rsid w:val="005D633A"/>
    <w:rsid w:val="006B0387"/>
    <w:rsid w:val="00860144"/>
    <w:rsid w:val="009465B5"/>
    <w:rsid w:val="00A02F27"/>
    <w:rsid w:val="00AB7790"/>
    <w:rsid w:val="00BA5206"/>
    <w:rsid w:val="00DB6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13</cp:revision>
  <dcterms:created xsi:type="dcterms:W3CDTF">2014-12-10T12:56:00Z</dcterms:created>
  <dcterms:modified xsi:type="dcterms:W3CDTF">2017-02-23T09:54:00Z</dcterms:modified>
</cp:coreProperties>
</file>